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1BB0" w14:textId="1C35FDE4" w:rsidR="009A5751" w:rsidRDefault="00CA6078" w:rsidP="009A5751">
      <w:r>
        <w:t>G</w:t>
      </w:r>
      <w:r w:rsidR="009A5751">
        <w:t>age’s more than a decade of experience in financial services is only the beginning of a long career of servant leadership. Gage’s more than a decade of experience in financial services is only the beginning of a long career of servant leadership. His desire to truly understand the values his clients hold dear empowers those who work with him to choose strategies that best align with what they truly want out of life.</w:t>
      </w:r>
    </w:p>
    <w:p w14:paraId="49AD2998" w14:textId="1B497479" w:rsidR="009A5751" w:rsidRDefault="009A5751" w:rsidP="009A5751">
      <w:r>
        <w:t xml:space="preserve">His time as a Mathematics major at St. Vincent College in Latrobe, PA was filled with problem-solving while his captainship of the soccer team </w:t>
      </w:r>
      <w:r w:rsidR="007E34EE">
        <w:t>kick-started him into leadership</w:t>
      </w:r>
      <w:r>
        <w:t xml:space="preserve">. His solution-based mindset and </w:t>
      </w:r>
      <w:r w:rsidR="007E34EE">
        <w:t xml:space="preserve">empathic nature </w:t>
      </w:r>
      <w:r>
        <w:t>are what lead him to the field and why he continues to find success. Success to him is defined as intimately understanding his clients</w:t>
      </w:r>
      <w:r w:rsidR="007E34EE">
        <w:t>’</w:t>
      </w:r>
      <w:r>
        <w:t xml:space="preserve"> viewpoint and </w:t>
      </w:r>
      <w:r w:rsidR="007E34EE">
        <w:t xml:space="preserve">working together to </w:t>
      </w:r>
      <w:r>
        <w:t>build a financial plan that puts them in control of their future.</w:t>
      </w:r>
    </w:p>
    <w:p w14:paraId="70B4837F" w14:textId="2EDEA182" w:rsidR="007779AB" w:rsidRDefault="009A5751">
      <w:r>
        <w:t xml:space="preserve">Gage lives out his own values by prioritizing his non-professional passions and the people closest to him. </w:t>
      </w:r>
      <w:r w:rsidR="00663BC7">
        <w:t>He and</w:t>
      </w:r>
      <w:r w:rsidR="009A3089">
        <w:t xml:space="preserve"> h</w:t>
      </w:r>
      <w:r>
        <w:t xml:space="preserve">is wife, Michelle, along with 2 dogs, Harry and Koda, live in Sterling, Virginia, where they can’t seem to sit still. Lovers of spontaneity and variety, they fill their time with hikes, self-curated winery tours, and anything that gets the blood flowing. Gage’s love of sports and outdoors is alive and well in the form of competitive adult soccer leagues and the occasional snowboarding adventure where he seems to spend more time on his keister than on the board. </w:t>
      </w:r>
    </w:p>
    <w:sectPr w:rsidR="00777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3C"/>
    <w:rsid w:val="00032F33"/>
    <w:rsid w:val="00076414"/>
    <w:rsid w:val="000B4D64"/>
    <w:rsid w:val="000D482F"/>
    <w:rsid w:val="001100BB"/>
    <w:rsid w:val="00151744"/>
    <w:rsid w:val="00193BBD"/>
    <w:rsid w:val="00245736"/>
    <w:rsid w:val="00266A52"/>
    <w:rsid w:val="00267ACA"/>
    <w:rsid w:val="0029539F"/>
    <w:rsid w:val="002A3CF1"/>
    <w:rsid w:val="002A4AAE"/>
    <w:rsid w:val="002C0082"/>
    <w:rsid w:val="002C2830"/>
    <w:rsid w:val="002C2937"/>
    <w:rsid w:val="002E1CA6"/>
    <w:rsid w:val="003012AD"/>
    <w:rsid w:val="00395CDD"/>
    <w:rsid w:val="003B2989"/>
    <w:rsid w:val="003F79B2"/>
    <w:rsid w:val="00457DC4"/>
    <w:rsid w:val="004C2E99"/>
    <w:rsid w:val="004E6795"/>
    <w:rsid w:val="004F662D"/>
    <w:rsid w:val="00503FD2"/>
    <w:rsid w:val="0051306E"/>
    <w:rsid w:val="00524051"/>
    <w:rsid w:val="00587371"/>
    <w:rsid w:val="005910C6"/>
    <w:rsid w:val="00596268"/>
    <w:rsid w:val="005A213C"/>
    <w:rsid w:val="005D4DFB"/>
    <w:rsid w:val="00613C4D"/>
    <w:rsid w:val="00663BC7"/>
    <w:rsid w:val="0066402B"/>
    <w:rsid w:val="00672870"/>
    <w:rsid w:val="007478CE"/>
    <w:rsid w:val="00755262"/>
    <w:rsid w:val="007779AB"/>
    <w:rsid w:val="0079137E"/>
    <w:rsid w:val="007A007E"/>
    <w:rsid w:val="007C398E"/>
    <w:rsid w:val="007C4B98"/>
    <w:rsid w:val="007E12BB"/>
    <w:rsid w:val="007E34EE"/>
    <w:rsid w:val="00870B6F"/>
    <w:rsid w:val="00871155"/>
    <w:rsid w:val="008D4A89"/>
    <w:rsid w:val="009265DC"/>
    <w:rsid w:val="00931062"/>
    <w:rsid w:val="00983CD5"/>
    <w:rsid w:val="009A3089"/>
    <w:rsid w:val="009A5751"/>
    <w:rsid w:val="009A6D93"/>
    <w:rsid w:val="009B386B"/>
    <w:rsid w:val="009C03C6"/>
    <w:rsid w:val="009F61F5"/>
    <w:rsid w:val="00A014A5"/>
    <w:rsid w:val="00A03D2F"/>
    <w:rsid w:val="00A46639"/>
    <w:rsid w:val="00A66D06"/>
    <w:rsid w:val="00AA6717"/>
    <w:rsid w:val="00AB642F"/>
    <w:rsid w:val="00AC5955"/>
    <w:rsid w:val="00AD5410"/>
    <w:rsid w:val="00AD5662"/>
    <w:rsid w:val="00AE1499"/>
    <w:rsid w:val="00AE5FC3"/>
    <w:rsid w:val="00B63849"/>
    <w:rsid w:val="00B809AC"/>
    <w:rsid w:val="00B81DDD"/>
    <w:rsid w:val="00B84030"/>
    <w:rsid w:val="00B9422A"/>
    <w:rsid w:val="00CA6078"/>
    <w:rsid w:val="00CB3AE6"/>
    <w:rsid w:val="00CB47C2"/>
    <w:rsid w:val="00CC16DF"/>
    <w:rsid w:val="00CD4782"/>
    <w:rsid w:val="00DB0E71"/>
    <w:rsid w:val="00DF1F3E"/>
    <w:rsid w:val="00E2438C"/>
    <w:rsid w:val="00E86E9A"/>
    <w:rsid w:val="00E96423"/>
    <w:rsid w:val="00EC608E"/>
    <w:rsid w:val="00EE6D3D"/>
    <w:rsid w:val="00F62FB1"/>
    <w:rsid w:val="00FF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1050"/>
  <w15:chartTrackingRefBased/>
  <w15:docId w15:val="{67F6FF1D-43DF-47CD-A4FE-5EBA33E2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13C"/>
    <w:rPr>
      <w:rFonts w:eastAsiaTheme="majorEastAsia" w:cstheme="majorBidi"/>
      <w:color w:val="272727" w:themeColor="text1" w:themeTint="D8"/>
    </w:rPr>
  </w:style>
  <w:style w:type="paragraph" w:styleId="Title">
    <w:name w:val="Title"/>
    <w:basedOn w:val="Normal"/>
    <w:next w:val="Normal"/>
    <w:link w:val="TitleChar"/>
    <w:uiPriority w:val="10"/>
    <w:qFormat/>
    <w:rsid w:val="005A2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13C"/>
    <w:pPr>
      <w:spacing w:before="160"/>
      <w:jc w:val="center"/>
    </w:pPr>
    <w:rPr>
      <w:i/>
      <w:iCs/>
      <w:color w:val="404040" w:themeColor="text1" w:themeTint="BF"/>
    </w:rPr>
  </w:style>
  <w:style w:type="character" w:customStyle="1" w:styleId="QuoteChar">
    <w:name w:val="Quote Char"/>
    <w:basedOn w:val="DefaultParagraphFont"/>
    <w:link w:val="Quote"/>
    <w:uiPriority w:val="29"/>
    <w:rsid w:val="005A213C"/>
    <w:rPr>
      <w:i/>
      <w:iCs/>
      <w:color w:val="404040" w:themeColor="text1" w:themeTint="BF"/>
    </w:rPr>
  </w:style>
  <w:style w:type="paragraph" w:styleId="ListParagraph">
    <w:name w:val="List Paragraph"/>
    <w:basedOn w:val="Normal"/>
    <w:uiPriority w:val="34"/>
    <w:qFormat/>
    <w:rsid w:val="005A213C"/>
    <w:pPr>
      <w:ind w:left="720"/>
      <w:contextualSpacing/>
    </w:pPr>
  </w:style>
  <w:style w:type="character" w:styleId="IntenseEmphasis">
    <w:name w:val="Intense Emphasis"/>
    <w:basedOn w:val="DefaultParagraphFont"/>
    <w:uiPriority w:val="21"/>
    <w:qFormat/>
    <w:rsid w:val="005A213C"/>
    <w:rPr>
      <w:i/>
      <w:iCs/>
      <w:color w:val="0F4761" w:themeColor="accent1" w:themeShade="BF"/>
    </w:rPr>
  </w:style>
  <w:style w:type="paragraph" w:styleId="IntenseQuote">
    <w:name w:val="Intense Quote"/>
    <w:basedOn w:val="Normal"/>
    <w:next w:val="Normal"/>
    <w:link w:val="IntenseQuoteChar"/>
    <w:uiPriority w:val="30"/>
    <w:qFormat/>
    <w:rsid w:val="005A2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13C"/>
    <w:rPr>
      <w:i/>
      <w:iCs/>
      <w:color w:val="0F4761" w:themeColor="accent1" w:themeShade="BF"/>
    </w:rPr>
  </w:style>
  <w:style w:type="character" w:styleId="IntenseReference">
    <w:name w:val="Intense Reference"/>
    <w:basedOn w:val="DefaultParagraphFont"/>
    <w:uiPriority w:val="32"/>
    <w:qFormat/>
    <w:rsid w:val="005A21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862302">
      <w:bodyDiv w:val="1"/>
      <w:marLeft w:val="0"/>
      <w:marRight w:val="0"/>
      <w:marTop w:val="0"/>
      <w:marBottom w:val="0"/>
      <w:divBdr>
        <w:top w:val="none" w:sz="0" w:space="0" w:color="auto"/>
        <w:left w:val="none" w:sz="0" w:space="0" w:color="auto"/>
        <w:bottom w:val="none" w:sz="0" w:space="0" w:color="auto"/>
        <w:right w:val="none" w:sz="0" w:space="0" w:color="auto"/>
      </w:divBdr>
    </w:div>
    <w:div w:id="14059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NYLife Insurance Company</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Gage</dc:creator>
  <cp:keywords/>
  <dc:description/>
  <cp:lastModifiedBy>Jenny McClanahan</cp:lastModifiedBy>
  <cp:revision>2</cp:revision>
  <dcterms:created xsi:type="dcterms:W3CDTF">2025-01-03T17:09:00Z</dcterms:created>
  <dcterms:modified xsi:type="dcterms:W3CDTF">2025-01-03T17:09:00Z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0b5d98-aa4b-42ad-b5be-1e75bbcbb7d7_Enabled">
    <vt:lpwstr>true</vt:lpwstr>
  </property>
  <property fmtid="{D5CDD505-2E9C-101B-9397-08002B2CF9AE}" pid="3" name="MSIP_Label_8f0b5d98-aa4b-42ad-b5be-1e75bbcbb7d7_SetDate">
    <vt:lpwstr>2024-12-09T15:42:52Z</vt:lpwstr>
  </property>
  <property fmtid="{D5CDD505-2E9C-101B-9397-08002B2CF9AE}" pid="4" name="MSIP_Label_8f0b5d98-aa4b-42ad-b5be-1e75bbcbb7d7_Method">
    <vt:lpwstr>Standard</vt:lpwstr>
  </property>
  <property fmtid="{D5CDD505-2E9C-101B-9397-08002B2CF9AE}" pid="5" name="MSIP_Label_8f0b5d98-aa4b-42ad-b5be-1e75bbcbb7d7_Name">
    <vt:lpwstr>Internal-pilot</vt:lpwstr>
  </property>
  <property fmtid="{D5CDD505-2E9C-101B-9397-08002B2CF9AE}" pid="6" name="MSIP_Label_8f0b5d98-aa4b-42ad-b5be-1e75bbcbb7d7_SiteId">
    <vt:lpwstr>a651e8f0-93d2-41c2-88b6-e8c5a1ad2375</vt:lpwstr>
  </property>
  <property fmtid="{D5CDD505-2E9C-101B-9397-08002B2CF9AE}" pid="7" name="MSIP_Label_8f0b5d98-aa4b-42ad-b5be-1e75bbcbb7d7_ActionId">
    <vt:lpwstr>42536fc1-ca2f-4e04-a75f-7a99ca6d9ce8</vt:lpwstr>
  </property>
  <property fmtid="{D5CDD505-2E9C-101B-9397-08002B2CF9AE}" pid="8" name="MSIP_Label_8f0b5d98-aa4b-42ad-b5be-1e75bbcbb7d7_ContentBits">
    <vt:lpwstr>0</vt:lpwstr>
  </property>
</Properties>
</file>