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5A31" w14:textId="6C833A36" w:rsidR="0096078B" w:rsidRDefault="0096078B" w:rsidP="0096078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sz w:val="26"/>
          <w:szCs w:val="26"/>
        </w:rPr>
      </w:pPr>
      <w:r>
        <w:rPr>
          <w:rFonts w:ascii="Segoe UI" w:hAnsi="Segoe UI" w:cs="Segoe UI"/>
          <w:color w:val="374151"/>
          <w:sz w:val="26"/>
          <w:szCs w:val="26"/>
        </w:rPr>
        <w:t xml:space="preserve">John </w:t>
      </w:r>
      <w:r w:rsidR="008D14D5">
        <w:rPr>
          <w:rFonts w:ascii="Segoe UI" w:hAnsi="Segoe UI" w:cs="Segoe UI"/>
          <w:color w:val="374151"/>
          <w:sz w:val="26"/>
          <w:szCs w:val="26"/>
        </w:rPr>
        <w:t>started</w:t>
      </w:r>
      <w:r>
        <w:rPr>
          <w:rFonts w:ascii="Segoe UI" w:hAnsi="Segoe UI" w:cs="Segoe UI"/>
          <w:color w:val="374151"/>
          <w:sz w:val="26"/>
          <w:szCs w:val="26"/>
        </w:rPr>
        <w:t xml:space="preserve"> </w:t>
      </w:r>
      <w:r w:rsidR="008D14D5">
        <w:rPr>
          <w:rFonts w:ascii="Segoe UI" w:hAnsi="Segoe UI" w:cs="Segoe UI"/>
          <w:color w:val="374151"/>
          <w:sz w:val="26"/>
          <w:szCs w:val="26"/>
        </w:rPr>
        <w:t>his first business</w:t>
      </w:r>
      <w:r>
        <w:rPr>
          <w:rFonts w:ascii="Segoe UI" w:hAnsi="Segoe UI" w:cs="Segoe UI"/>
          <w:color w:val="374151"/>
          <w:sz w:val="26"/>
          <w:szCs w:val="26"/>
        </w:rPr>
        <w:t xml:space="preserve"> at 15 and has since dedicated over 30 years to various entrepreneurial roles, including business founder, co-founder, and high-level management positions. His focus has consistently been on the intricate details of business and investing.</w:t>
      </w:r>
    </w:p>
    <w:p w14:paraId="2B0932C6" w14:textId="77777777" w:rsidR="008D14D5" w:rsidRDefault="0096078B" w:rsidP="0096078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6"/>
          <w:szCs w:val="26"/>
        </w:rPr>
      </w:pPr>
      <w:r>
        <w:rPr>
          <w:rFonts w:ascii="Segoe UI" w:hAnsi="Segoe UI" w:cs="Segoe UI"/>
          <w:color w:val="374151"/>
          <w:sz w:val="26"/>
          <w:szCs w:val="26"/>
        </w:rPr>
        <w:t xml:space="preserve">Throughout his career, John has successfully built several multi-million-dollar businesses, including one with over 170 employees and subcontractors operating in 37 states. </w:t>
      </w:r>
      <w:r w:rsidR="008D14D5" w:rsidRPr="008D14D5">
        <w:rPr>
          <w:rFonts w:ascii="Segoe UI" w:hAnsi="Segoe UI" w:cs="Segoe UI"/>
          <w:color w:val="374151"/>
          <w:sz w:val="26"/>
          <w:szCs w:val="26"/>
        </w:rPr>
        <w:t xml:space="preserve">He has excelled in a wide range of responsibilities involving business management, finance, investing, real estate, and legal/contractual duties – all the while continually educating himself professionally. </w:t>
      </w:r>
    </w:p>
    <w:p w14:paraId="57544C71" w14:textId="3BC37CE9" w:rsidR="008D14D5" w:rsidRDefault="008D14D5" w:rsidP="008D14D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6"/>
          <w:szCs w:val="26"/>
        </w:rPr>
      </w:pPr>
      <w:r>
        <w:rPr>
          <w:rFonts w:ascii="Segoe UI" w:hAnsi="Segoe UI" w:cs="Segoe UI"/>
          <w:color w:val="374151"/>
          <w:sz w:val="26"/>
          <w:szCs w:val="26"/>
        </w:rPr>
        <w:t>Passionate about genuine financial principles, John actively engages in private lending, real estate, and business funding. All of which were greatly enhanced once he learned and implemented the Infinite Banking Concept in his businesses and investments almost two decades ago.</w:t>
      </w:r>
    </w:p>
    <w:p w14:paraId="4CF3D434" w14:textId="1300A3F6" w:rsidR="00A16D06" w:rsidRDefault="0096078B" w:rsidP="008D14D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6"/>
          <w:szCs w:val="26"/>
        </w:rPr>
      </w:pPr>
      <w:r>
        <w:rPr>
          <w:rFonts w:ascii="Segoe UI" w:hAnsi="Segoe UI" w:cs="Segoe UI"/>
          <w:color w:val="374151"/>
          <w:sz w:val="26"/>
          <w:szCs w:val="26"/>
        </w:rPr>
        <w:t>Beyond his professional pursuits, John enjoys sharing his knowledge and is particularly dedicated to creating financial freedom for others</w:t>
      </w:r>
      <w:r w:rsidR="00036A43">
        <w:rPr>
          <w:rFonts w:ascii="Segoe UI" w:hAnsi="Segoe UI" w:cs="Segoe UI"/>
          <w:color w:val="374151"/>
          <w:sz w:val="26"/>
          <w:szCs w:val="26"/>
        </w:rPr>
        <w:t xml:space="preserve">, </w:t>
      </w:r>
      <w:r w:rsidR="00036A43" w:rsidRPr="00036A43">
        <w:rPr>
          <w:rFonts w:ascii="Segoe UI" w:hAnsi="Segoe UI" w:cs="Segoe UI"/>
          <w:color w:val="374151"/>
          <w:sz w:val="26"/>
          <w:szCs w:val="26"/>
        </w:rPr>
        <w:t>especially business owners and real estate investors.</w:t>
      </w:r>
      <w:r>
        <w:rPr>
          <w:rFonts w:ascii="Segoe UI" w:hAnsi="Segoe UI" w:cs="Segoe UI"/>
          <w:color w:val="374151"/>
          <w:sz w:val="26"/>
          <w:szCs w:val="26"/>
        </w:rPr>
        <w:t xml:space="preserve"> </w:t>
      </w:r>
      <w:r w:rsidR="00036A43">
        <w:rPr>
          <w:rFonts w:ascii="Segoe UI" w:hAnsi="Segoe UI" w:cs="Segoe UI"/>
          <w:color w:val="374151"/>
          <w:sz w:val="26"/>
          <w:szCs w:val="26"/>
        </w:rPr>
        <w:t>Through this, John realized</w:t>
      </w:r>
      <w:r w:rsidR="00A16D06">
        <w:rPr>
          <w:rFonts w:ascii="Segoe UI" w:hAnsi="Segoe UI" w:cs="Segoe UI"/>
          <w:color w:val="374151"/>
          <w:sz w:val="26"/>
          <w:szCs w:val="26"/>
        </w:rPr>
        <w:t xml:space="preserve"> there was a </w:t>
      </w:r>
      <w:r w:rsidR="00036A43">
        <w:rPr>
          <w:rFonts w:ascii="Segoe UI" w:hAnsi="Segoe UI" w:cs="Segoe UI"/>
          <w:color w:val="374151"/>
          <w:sz w:val="26"/>
          <w:szCs w:val="26"/>
        </w:rPr>
        <w:t>massive</w:t>
      </w:r>
      <w:r w:rsidR="00A16D06">
        <w:rPr>
          <w:rFonts w:ascii="Segoe UI" w:hAnsi="Segoe UI" w:cs="Segoe UI"/>
          <w:color w:val="374151"/>
          <w:sz w:val="26"/>
          <w:szCs w:val="26"/>
        </w:rPr>
        <w:t xml:space="preserve"> need for “true” financial education so that people could be financially free. </w:t>
      </w:r>
    </w:p>
    <w:p w14:paraId="0ADA2501" w14:textId="3C8F623B" w:rsidR="00256823" w:rsidRPr="00256823" w:rsidRDefault="00256823" w:rsidP="00256823">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6"/>
          <w:szCs w:val="26"/>
        </w:rPr>
      </w:pPr>
      <w:r>
        <w:rPr>
          <w:rFonts w:ascii="Segoe UI" w:hAnsi="Segoe UI" w:cs="Segoe UI"/>
          <w:color w:val="374151"/>
          <w:sz w:val="26"/>
          <w:szCs w:val="26"/>
        </w:rPr>
        <w:t xml:space="preserve">With a wealth of experience in both business and real estate, John has acquired valuable insights into a wide array of </w:t>
      </w:r>
      <w:r w:rsidR="008D14D5">
        <w:rPr>
          <w:rFonts w:ascii="Segoe UI" w:hAnsi="Segoe UI" w:cs="Segoe UI"/>
          <w:color w:val="374151"/>
          <w:sz w:val="26"/>
          <w:szCs w:val="26"/>
        </w:rPr>
        <w:t xml:space="preserve">financial dealings. </w:t>
      </w:r>
      <w:r>
        <w:rPr>
          <w:rFonts w:ascii="Segoe UI" w:hAnsi="Segoe UI" w:cs="Segoe UI"/>
          <w:color w:val="374151"/>
          <w:sz w:val="26"/>
          <w:szCs w:val="26"/>
        </w:rPr>
        <w:t xml:space="preserve">This knowledge serves as the cornerstone of his </w:t>
      </w:r>
      <w:r w:rsidR="00442693">
        <w:rPr>
          <w:rFonts w:ascii="Segoe UI" w:hAnsi="Segoe UI" w:cs="Segoe UI"/>
          <w:color w:val="374151"/>
          <w:sz w:val="26"/>
          <w:szCs w:val="26"/>
        </w:rPr>
        <w:t>proprietary process</w:t>
      </w:r>
      <w:r w:rsidR="008D14D5">
        <w:rPr>
          <w:rFonts w:ascii="Segoe UI" w:hAnsi="Segoe UI" w:cs="Segoe UI"/>
          <w:color w:val="374151"/>
          <w:sz w:val="26"/>
          <w:szCs w:val="26"/>
        </w:rPr>
        <w:t xml:space="preserve"> </w:t>
      </w:r>
      <w:r w:rsidR="00442693">
        <w:rPr>
          <w:rFonts w:ascii="Segoe UI" w:hAnsi="Segoe UI" w:cs="Segoe UI"/>
          <w:color w:val="374151"/>
          <w:sz w:val="26"/>
          <w:szCs w:val="26"/>
        </w:rPr>
        <w:t xml:space="preserve">“The Cash Flow Optimizer” </w:t>
      </w:r>
      <w:r w:rsidR="008D14D5">
        <w:rPr>
          <w:rFonts w:ascii="Segoe UI" w:hAnsi="Segoe UI" w:cs="Segoe UI"/>
          <w:color w:val="374151"/>
          <w:sz w:val="26"/>
          <w:szCs w:val="26"/>
        </w:rPr>
        <w:t xml:space="preserve">guiding clients </w:t>
      </w:r>
      <w:r>
        <w:rPr>
          <w:rFonts w:ascii="Segoe UI" w:hAnsi="Segoe UI" w:cs="Segoe UI"/>
          <w:color w:val="374151"/>
          <w:sz w:val="26"/>
          <w:szCs w:val="26"/>
        </w:rPr>
        <w:t>on their journey towards</w:t>
      </w:r>
      <w:r w:rsidR="008D14D5">
        <w:rPr>
          <w:rFonts w:ascii="Segoe UI" w:hAnsi="Segoe UI" w:cs="Segoe UI"/>
          <w:color w:val="374151"/>
          <w:sz w:val="26"/>
          <w:szCs w:val="26"/>
        </w:rPr>
        <w:t xml:space="preserve"> their financial goals. </w:t>
      </w:r>
      <w:r w:rsidRPr="00256823">
        <w:rPr>
          <w:rFonts w:ascii="Segoe UI" w:hAnsi="Segoe UI" w:cs="Segoe UI"/>
          <w:color w:val="374151"/>
          <w:sz w:val="26"/>
          <w:szCs w:val="26"/>
        </w:rPr>
        <w:t xml:space="preserve">John passionately advocates for </w:t>
      </w:r>
      <w:r>
        <w:rPr>
          <w:rFonts w:ascii="Segoe UI" w:hAnsi="Segoe UI" w:cs="Segoe UI"/>
          <w:color w:val="374151"/>
          <w:sz w:val="26"/>
          <w:szCs w:val="26"/>
        </w:rPr>
        <w:t>fundamental financial</w:t>
      </w:r>
      <w:r w:rsidRPr="00256823">
        <w:rPr>
          <w:rFonts w:ascii="Segoe UI" w:hAnsi="Segoe UI" w:cs="Segoe UI"/>
          <w:color w:val="374151"/>
          <w:sz w:val="26"/>
          <w:szCs w:val="26"/>
        </w:rPr>
        <w:t xml:space="preserve"> principles such as guarantees, liquidity, control, and safety, empowering individuals to shape their financial futures with confidence. </w:t>
      </w:r>
      <w:r>
        <w:rPr>
          <w:rFonts w:ascii="Segoe UI" w:hAnsi="Segoe UI" w:cs="Segoe UI"/>
          <w:color w:val="374151"/>
          <w:sz w:val="26"/>
          <w:szCs w:val="26"/>
        </w:rPr>
        <w:t xml:space="preserve">Then using these principles </w:t>
      </w:r>
      <w:r w:rsidRPr="00256823">
        <w:rPr>
          <w:rFonts w:ascii="Segoe UI" w:hAnsi="Segoe UI" w:cs="Segoe UI"/>
          <w:color w:val="374151"/>
          <w:sz w:val="26"/>
          <w:szCs w:val="26"/>
        </w:rPr>
        <w:t>to optimiz</w:t>
      </w:r>
      <w:r>
        <w:rPr>
          <w:rFonts w:ascii="Segoe UI" w:hAnsi="Segoe UI" w:cs="Segoe UI"/>
          <w:color w:val="374151"/>
          <w:sz w:val="26"/>
          <w:szCs w:val="26"/>
        </w:rPr>
        <w:t>e</w:t>
      </w:r>
      <w:r w:rsidRPr="00256823">
        <w:rPr>
          <w:rFonts w:ascii="Segoe UI" w:hAnsi="Segoe UI" w:cs="Segoe UI"/>
          <w:color w:val="374151"/>
          <w:sz w:val="26"/>
          <w:szCs w:val="26"/>
        </w:rPr>
        <w:t xml:space="preserve"> cash flow opportunities, with the </w:t>
      </w:r>
      <w:proofErr w:type="gramStart"/>
      <w:r w:rsidRPr="00256823">
        <w:rPr>
          <w:rFonts w:ascii="Segoe UI" w:hAnsi="Segoe UI" w:cs="Segoe UI"/>
          <w:color w:val="374151"/>
          <w:sz w:val="26"/>
          <w:szCs w:val="26"/>
        </w:rPr>
        <w:t>ultimate goal</w:t>
      </w:r>
      <w:proofErr w:type="gramEnd"/>
      <w:r w:rsidRPr="00256823">
        <w:rPr>
          <w:rFonts w:ascii="Segoe UI" w:hAnsi="Segoe UI" w:cs="Segoe UI"/>
          <w:color w:val="374151"/>
          <w:sz w:val="26"/>
          <w:szCs w:val="26"/>
        </w:rPr>
        <w:t xml:space="preserve"> of helping people create a more fulfilling life. </w:t>
      </w:r>
    </w:p>
    <w:p w14:paraId="18DC2813" w14:textId="0DD8AC5C" w:rsidR="0096078B" w:rsidRDefault="0096078B" w:rsidP="00256823">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6"/>
          <w:szCs w:val="26"/>
        </w:rPr>
      </w:pPr>
      <w:r>
        <w:rPr>
          <w:rFonts w:ascii="Segoe UI" w:hAnsi="Segoe UI" w:cs="Segoe UI"/>
          <w:color w:val="374151"/>
          <w:sz w:val="26"/>
          <w:szCs w:val="26"/>
        </w:rPr>
        <w:t xml:space="preserve">John resides in Salt Lake City with the love of his life Ruth and their </w:t>
      </w:r>
      <w:r w:rsidR="00840ABA">
        <w:rPr>
          <w:rFonts w:ascii="Segoe UI" w:hAnsi="Segoe UI" w:cs="Segoe UI"/>
          <w:color w:val="374151"/>
          <w:sz w:val="26"/>
          <w:szCs w:val="26"/>
        </w:rPr>
        <w:t>four</w:t>
      </w:r>
      <w:r>
        <w:rPr>
          <w:rFonts w:ascii="Segoe UI" w:hAnsi="Segoe UI" w:cs="Segoe UI"/>
          <w:color w:val="374151"/>
          <w:sz w:val="26"/>
          <w:szCs w:val="26"/>
        </w:rPr>
        <w:t xml:space="preserve"> children. He creates a balance of life in </w:t>
      </w:r>
      <w:r w:rsidR="00FA6231">
        <w:rPr>
          <w:rFonts w:ascii="Segoe UI" w:hAnsi="Segoe UI" w:cs="Segoe UI"/>
          <w:color w:val="374151"/>
          <w:sz w:val="26"/>
          <w:szCs w:val="26"/>
        </w:rPr>
        <w:t xml:space="preserve">his </w:t>
      </w:r>
      <w:r>
        <w:rPr>
          <w:rFonts w:ascii="Segoe UI" w:hAnsi="Segoe UI" w:cs="Segoe UI"/>
          <w:color w:val="374151"/>
          <w:sz w:val="26"/>
          <w:szCs w:val="26"/>
        </w:rPr>
        <w:t xml:space="preserve">personal interests </w:t>
      </w:r>
      <w:r w:rsidR="00FA6231">
        <w:rPr>
          <w:rFonts w:ascii="Segoe UI" w:hAnsi="Segoe UI" w:cs="Segoe UI"/>
          <w:color w:val="374151"/>
          <w:sz w:val="26"/>
          <w:szCs w:val="26"/>
        </w:rPr>
        <w:t>of</w:t>
      </w:r>
      <w:r>
        <w:rPr>
          <w:rFonts w:ascii="Segoe UI" w:hAnsi="Segoe UI" w:cs="Segoe UI"/>
          <w:color w:val="374151"/>
          <w:sz w:val="26"/>
          <w:szCs w:val="26"/>
        </w:rPr>
        <w:t xml:space="preserve"> scuba diving, mountain climbing, travel, and spending quality time with family and friends.</w:t>
      </w:r>
    </w:p>
    <w:p w14:paraId="6685D1B1" w14:textId="77777777" w:rsidR="00442693" w:rsidRDefault="00442693" w:rsidP="00256823">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6"/>
          <w:szCs w:val="26"/>
        </w:rPr>
      </w:pPr>
    </w:p>
    <w:p w14:paraId="00473C2C" w14:textId="77777777" w:rsidR="00035629" w:rsidRDefault="00035629"/>
    <w:sectPr w:rsidR="0003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D6976"/>
    <w:multiLevelType w:val="multilevel"/>
    <w:tmpl w:val="687E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91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szAwMzIzNjAxNzJR0lEKTi0uzszPAykwrgUA+l5/PiwAAAA="/>
  </w:docVars>
  <w:rsids>
    <w:rsidRoot w:val="0096078B"/>
    <w:rsid w:val="00035629"/>
    <w:rsid w:val="00036A43"/>
    <w:rsid w:val="000F1779"/>
    <w:rsid w:val="00256823"/>
    <w:rsid w:val="00442693"/>
    <w:rsid w:val="00576C50"/>
    <w:rsid w:val="007906F5"/>
    <w:rsid w:val="00840ABA"/>
    <w:rsid w:val="008D14D5"/>
    <w:rsid w:val="0096078B"/>
    <w:rsid w:val="00A16D06"/>
    <w:rsid w:val="00BC4C9C"/>
    <w:rsid w:val="00CF458B"/>
    <w:rsid w:val="00E467DA"/>
    <w:rsid w:val="00EA640D"/>
    <w:rsid w:val="00F40E7D"/>
    <w:rsid w:val="00FA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4588"/>
  <w15:chartTrackingRefBased/>
  <w15:docId w15:val="{B1214BF0-74BA-4342-98B7-033C7A36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7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513">
      <w:bodyDiv w:val="1"/>
      <w:marLeft w:val="0"/>
      <w:marRight w:val="0"/>
      <w:marTop w:val="0"/>
      <w:marBottom w:val="0"/>
      <w:divBdr>
        <w:top w:val="none" w:sz="0" w:space="0" w:color="auto"/>
        <w:left w:val="none" w:sz="0" w:space="0" w:color="auto"/>
        <w:bottom w:val="none" w:sz="0" w:space="0" w:color="auto"/>
        <w:right w:val="none" w:sz="0" w:space="0" w:color="auto"/>
      </w:divBdr>
    </w:div>
    <w:div w:id="1091313144">
      <w:bodyDiv w:val="1"/>
      <w:marLeft w:val="0"/>
      <w:marRight w:val="0"/>
      <w:marTop w:val="0"/>
      <w:marBottom w:val="0"/>
      <w:divBdr>
        <w:top w:val="none" w:sz="0" w:space="0" w:color="auto"/>
        <w:left w:val="none" w:sz="0" w:space="0" w:color="auto"/>
        <w:bottom w:val="none" w:sz="0" w:space="0" w:color="auto"/>
        <w:right w:val="none" w:sz="0" w:space="0" w:color="auto"/>
      </w:divBdr>
    </w:div>
    <w:div w:id="17793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Stewart</dc:creator>
  <cp:keywords/>
  <dc:description/>
  <cp:lastModifiedBy>Jenny McClanahan</cp:lastModifiedBy>
  <cp:revision>2</cp:revision>
  <cp:lastPrinted>2023-12-08T00:19:00Z</cp:lastPrinted>
  <dcterms:created xsi:type="dcterms:W3CDTF">2024-05-01T18:03:00Z</dcterms:created>
  <dcterms:modified xsi:type="dcterms:W3CDTF">2024-05-01T18:03:00Z</dcterms:modified>
</cp:coreProperties>
</file>